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3E104" w14:textId="6752E610" w:rsidR="00A16CC6" w:rsidRPr="009F1CB0" w:rsidRDefault="00A16CC6" w:rsidP="001826C9">
      <w:pPr>
        <w:spacing w:line="276" w:lineRule="auto"/>
        <w:jc w:val="center"/>
        <w:rPr>
          <w:rFonts w:ascii="Arial" w:hAnsi="Arial" w:cs="Arial"/>
          <w:b/>
          <w:bCs/>
          <w:sz w:val="24"/>
          <w:szCs w:val="24"/>
        </w:rPr>
      </w:pPr>
      <w:r w:rsidRPr="009F1CB0">
        <w:rPr>
          <w:rFonts w:ascii="Arial" w:hAnsi="Arial" w:cs="Arial"/>
          <w:b/>
          <w:bCs/>
          <w:sz w:val="24"/>
          <w:szCs w:val="24"/>
        </w:rPr>
        <w:t>MEDIA STATEMENT</w:t>
      </w:r>
    </w:p>
    <w:p w14:paraId="0CC941D9" w14:textId="7250E64D" w:rsidR="00CE08C3" w:rsidRPr="009F1CB0" w:rsidRDefault="001826C9" w:rsidP="001826C9">
      <w:pPr>
        <w:spacing w:line="276" w:lineRule="auto"/>
        <w:jc w:val="center"/>
        <w:rPr>
          <w:rFonts w:ascii="Arial" w:hAnsi="Arial" w:cs="Arial"/>
          <w:b/>
          <w:bCs/>
          <w:sz w:val="24"/>
          <w:szCs w:val="24"/>
        </w:rPr>
      </w:pPr>
      <w:r w:rsidRPr="009F1CB0">
        <w:rPr>
          <w:rFonts w:ascii="Arial" w:hAnsi="Arial" w:cs="Arial"/>
          <w:b/>
          <w:bCs/>
          <w:sz w:val="24"/>
          <w:szCs w:val="24"/>
        </w:rPr>
        <w:t>NICE pauses publication of updated guideline on diagnosis and management of ME/CFS</w:t>
      </w:r>
    </w:p>
    <w:p w14:paraId="644BDC97" w14:textId="77777777" w:rsidR="007A4220" w:rsidRPr="009F1CB0" w:rsidRDefault="00540F70" w:rsidP="00A16CC6">
      <w:pPr>
        <w:pStyle w:val="Paragraphnonumbers"/>
        <w:spacing w:line="360" w:lineRule="auto"/>
        <w:rPr>
          <w:rFonts w:cs="Arial"/>
        </w:rPr>
      </w:pPr>
      <w:r w:rsidRPr="009F1CB0">
        <w:rPr>
          <w:rFonts w:cs="Arial"/>
        </w:rPr>
        <w:t xml:space="preserve">NICE has today </w:t>
      </w:r>
      <w:r w:rsidR="00BA7459" w:rsidRPr="009F1CB0">
        <w:rPr>
          <w:rFonts w:cs="Arial"/>
        </w:rPr>
        <w:t xml:space="preserve">(17 August 2021) </w:t>
      </w:r>
      <w:r w:rsidRPr="009F1CB0">
        <w:rPr>
          <w:rFonts w:cs="Arial"/>
        </w:rPr>
        <w:t xml:space="preserve">taken the decision to pause publication of </w:t>
      </w:r>
      <w:r w:rsidR="00BA7459" w:rsidRPr="009F1CB0">
        <w:rPr>
          <w:rFonts w:cs="Arial"/>
        </w:rPr>
        <w:t>its updated</w:t>
      </w:r>
      <w:r w:rsidRPr="009F1CB0">
        <w:rPr>
          <w:rFonts w:cs="Arial"/>
        </w:rPr>
        <w:t xml:space="preserve"> guideline on </w:t>
      </w:r>
      <w:r w:rsidR="00BA7459" w:rsidRPr="009F1CB0">
        <w:rPr>
          <w:rFonts w:cs="Arial"/>
        </w:rPr>
        <w:t xml:space="preserve">the diagnosis and management of </w:t>
      </w:r>
      <w:proofErr w:type="spellStart"/>
      <w:r w:rsidR="00BA7459" w:rsidRPr="009F1CB0">
        <w:rPr>
          <w:rFonts w:cs="Arial"/>
        </w:rPr>
        <w:t>myalgic</w:t>
      </w:r>
      <w:proofErr w:type="spellEnd"/>
      <w:r w:rsidR="00BA7459" w:rsidRPr="009F1CB0">
        <w:rPr>
          <w:rFonts w:cs="Arial"/>
        </w:rPr>
        <w:t xml:space="preserve"> encephalomyelitis (or </w:t>
      </w:r>
      <w:r w:rsidR="006A3FAE" w:rsidRPr="009F1CB0">
        <w:rPr>
          <w:rFonts w:cs="Arial"/>
        </w:rPr>
        <w:t>encephalopathy</w:t>
      </w:r>
      <w:r w:rsidR="00BA7459" w:rsidRPr="009F1CB0">
        <w:rPr>
          <w:rFonts w:cs="Arial"/>
        </w:rPr>
        <w:t>)/chronic fatigue syndrome (ME/CFS).</w:t>
      </w:r>
      <w:r w:rsidR="00FA688A" w:rsidRPr="009F1CB0">
        <w:rPr>
          <w:rFonts w:cs="Arial"/>
        </w:rPr>
        <w:t xml:space="preserve"> </w:t>
      </w:r>
    </w:p>
    <w:p w14:paraId="7A62620B" w14:textId="0D0A6EDD" w:rsidR="00FA688A" w:rsidRPr="009F1CB0" w:rsidRDefault="00FA688A" w:rsidP="00A16CC6">
      <w:pPr>
        <w:pStyle w:val="Paragraphnonumbers"/>
        <w:spacing w:line="360" w:lineRule="auto"/>
        <w:rPr>
          <w:rFonts w:cs="Arial"/>
        </w:rPr>
      </w:pPr>
      <w:r w:rsidRPr="009F1CB0">
        <w:rPr>
          <w:rFonts w:cs="Arial"/>
        </w:rPr>
        <w:t>The guideline recognises that ME/CFS is a complex, multi-system, chronic medical condition where there is no ‘one size fits all’ approach to managing symptoms. The causes of ME/CFS are still poorly understood and because of this there are strong views around the management of this debilitating condition.</w:t>
      </w:r>
    </w:p>
    <w:p w14:paraId="0E22F014" w14:textId="1A8CC39D" w:rsidR="00540F70" w:rsidRPr="009F1CB0" w:rsidRDefault="001826C9" w:rsidP="00A16CC6">
      <w:pPr>
        <w:spacing w:line="360" w:lineRule="auto"/>
        <w:rPr>
          <w:rFonts w:ascii="Arial" w:hAnsi="Arial" w:cs="Arial"/>
          <w:sz w:val="24"/>
          <w:szCs w:val="24"/>
        </w:rPr>
      </w:pPr>
      <w:r w:rsidRPr="009F1CB0">
        <w:rPr>
          <w:rFonts w:ascii="Arial" w:hAnsi="Arial" w:cs="Arial"/>
          <w:sz w:val="24"/>
          <w:szCs w:val="24"/>
        </w:rPr>
        <w:t xml:space="preserve">Because of </w:t>
      </w:r>
      <w:r w:rsidR="008D7F10" w:rsidRPr="009F1CB0">
        <w:rPr>
          <w:rFonts w:ascii="Arial" w:hAnsi="Arial" w:cs="Arial"/>
          <w:sz w:val="24"/>
          <w:szCs w:val="24"/>
        </w:rPr>
        <w:t>issues</w:t>
      </w:r>
      <w:r w:rsidRPr="009F1CB0">
        <w:rPr>
          <w:rFonts w:ascii="Arial" w:hAnsi="Arial" w:cs="Arial"/>
          <w:sz w:val="24"/>
          <w:szCs w:val="24"/>
        </w:rPr>
        <w:t xml:space="preserve"> raised during the pre-publication period with the final guideline, we need to take time to consider next steps. We will hold conversations with professional and patient stakeholder groups to do this. We need to do this so that the guideline is supported. </w:t>
      </w:r>
    </w:p>
    <w:p w14:paraId="6D02B82C" w14:textId="2AC13BC8" w:rsidR="00540F70" w:rsidRPr="009F1CB0" w:rsidRDefault="00540F70" w:rsidP="00A16CC6">
      <w:pPr>
        <w:spacing w:line="360" w:lineRule="auto"/>
        <w:rPr>
          <w:rFonts w:ascii="Arial" w:hAnsi="Arial" w:cs="Arial"/>
          <w:sz w:val="24"/>
          <w:szCs w:val="24"/>
        </w:rPr>
      </w:pPr>
      <w:r w:rsidRPr="009F1CB0">
        <w:rPr>
          <w:rFonts w:ascii="Arial" w:hAnsi="Arial" w:cs="Arial"/>
          <w:sz w:val="24"/>
          <w:szCs w:val="24"/>
        </w:rPr>
        <w:t>NICE has used its usual rigorous methodology and process in developing this guideline but despite the best efforts of the committee</w:t>
      </w:r>
      <w:r w:rsidR="009147DF" w:rsidRPr="009F1CB0">
        <w:rPr>
          <w:rFonts w:ascii="Arial" w:hAnsi="Arial" w:cs="Arial"/>
          <w:sz w:val="24"/>
          <w:szCs w:val="24"/>
        </w:rPr>
        <w:t>,</w:t>
      </w:r>
      <w:r w:rsidRPr="009F1CB0">
        <w:rPr>
          <w:rFonts w:ascii="Arial" w:hAnsi="Arial" w:cs="Arial"/>
          <w:sz w:val="24"/>
          <w:szCs w:val="24"/>
        </w:rPr>
        <w:t xml:space="preserve"> that followed </w:t>
      </w:r>
      <w:r w:rsidR="00BA7459" w:rsidRPr="009F1CB0">
        <w:rPr>
          <w:rFonts w:ascii="Arial" w:hAnsi="Arial" w:cs="Arial"/>
          <w:sz w:val="24"/>
          <w:szCs w:val="24"/>
        </w:rPr>
        <w:t>these</w:t>
      </w:r>
      <w:r w:rsidRPr="009F1CB0">
        <w:rPr>
          <w:rFonts w:ascii="Arial" w:hAnsi="Arial" w:cs="Arial"/>
          <w:sz w:val="24"/>
          <w:szCs w:val="24"/>
        </w:rPr>
        <w:t xml:space="preserve"> to the letter</w:t>
      </w:r>
      <w:r w:rsidR="00215B03" w:rsidRPr="009F1CB0">
        <w:rPr>
          <w:rFonts w:ascii="Arial" w:eastAsia="Times New Roman" w:hAnsi="Arial" w:cs="Arial"/>
          <w:sz w:val="24"/>
          <w:szCs w:val="24"/>
          <w:lang w:eastAsia="en-GB"/>
        </w:rPr>
        <w:t xml:space="preserve"> to bring </w:t>
      </w:r>
      <w:r w:rsidR="00215B03" w:rsidRPr="009F1CB0">
        <w:rPr>
          <w:rFonts w:ascii="Arial" w:hAnsi="Arial" w:cs="Arial"/>
          <w:sz w:val="24"/>
          <w:szCs w:val="24"/>
        </w:rPr>
        <w:t>together the available evidence and the real, lived experience and testimony of people with ME/CFS</w:t>
      </w:r>
      <w:r w:rsidRPr="009F1CB0">
        <w:rPr>
          <w:rFonts w:ascii="Arial" w:hAnsi="Arial" w:cs="Arial"/>
          <w:sz w:val="24"/>
          <w:szCs w:val="24"/>
        </w:rPr>
        <w:t xml:space="preserve">, we have not </w:t>
      </w:r>
      <w:r w:rsidR="009147DF" w:rsidRPr="009F1CB0">
        <w:rPr>
          <w:rFonts w:ascii="Arial" w:hAnsi="Arial" w:cs="Arial"/>
          <w:sz w:val="24"/>
          <w:szCs w:val="24"/>
        </w:rPr>
        <w:t xml:space="preserve">been </w:t>
      </w:r>
      <w:r w:rsidRPr="009F1CB0">
        <w:rPr>
          <w:rFonts w:ascii="Arial" w:hAnsi="Arial" w:cs="Arial"/>
          <w:sz w:val="24"/>
          <w:szCs w:val="24"/>
        </w:rPr>
        <w:t xml:space="preserve">able to </w:t>
      </w:r>
      <w:r w:rsidR="008D7F10" w:rsidRPr="009F1CB0">
        <w:rPr>
          <w:rFonts w:ascii="Arial" w:hAnsi="Arial" w:cs="Arial"/>
          <w:sz w:val="24"/>
          <w:szCs w:val="24"/>
        </w:rPr>
        <w:t>produce a guideline that is supported by all</w:t>
      </w:r>
      <w:r w:rsidRPr="009F1CB0">
        <w:rPr>
          <w:rFonts w:ascii="Arial" w:hAnsi="Arial" w:cs="Arial"/>
          <w:sz w:val="24"/>
          <w:szCs w:val="24"/>
        </w:rPr>
        <w:t>.</w:t>
      </w:r>
      <w:r w:rsidR="009177FB" w:rsidRPr="009F1CB0">
        <w:rPr>
          <w:rFonts w:ascii="Arial" w:hAnsi="Arial" w:cs="Arial"/>
          <w:sz w:val="24"/>
          <w:szCs w:val="24"/>
        </w:rPr>
        <w:t xml:space="preserve"> </w:t>
      </w:r>
    </w:p>
    <w:p w14:paraId="68F1BC55" w14:textId="521F34D5" w:rsidR="00540F70" w:rsidRPr="009F1CB0" w:rsidRDefault="00540F70" w:rsidP="00A16CC6">
      <w:pPr>
        <w:spacing w:line="360" w:lineRule="auto"/>
        <w:rPr>
          <w:rFonts w:ascii="Arial" w:eastAsia="Times New Roman" w:hAnsi="Arial" w:cs="Arial"/>
          <w:sz w:val="24"/>
          <w:szCs w:val="24"/>
        </w:rPr>
      </w:pPr>
      <w:r w:rsidRPr="009F1CB0">
        <w:rPr>
          <w:rFonts w:ascii="Arial" w:eastAsia="Times New Roman" w:hAnsi="Arial" w:cs="Arial"/>
          <w:sz w:val="24"/>
          <w:szCs w:val="24"/>
        </w:rPr>
        <w:t>We want to thank everyone who has contributed to this guideline and particular</w:t>
      </w:r>
      <w:r w:rsidR="00BA7459" w:rsidRPr="009F1CB0">
        <w:rPr>
          <w:rFonts w:ascii="Arial" w:eastAsia="Times New Roman" w:hAnsi="Arial" w:cs="Arial"/>
          <w:sz w:val="24"/>
          <w:szCs w:val="24"/>
        </w:rPr>
        <w:t>ly the committee and</w:t>
      </w:r>
      <w:r w:rsidRPr="009F1CB0">
        <w:rPr>
          <w:rFonts w:ascii="Arial" w:eastAsia="Times New Roman" w:hAnsi="Arial" w:cs="Arial"/>
          <w:sz w:val="24"/>
          <w:szCs w:val="24"/>
        </w:rPr>
        <w:t xml:space="preserve"> the patient groups who have worked so diligently. However, unless the recommendations in the guideline are supported and implemented by professionals and the NHS, </w:t>
      </w:r>
      <w:r w:rsidR="00BA7459" w:rsidRPr="009F1CB0">
        <w:rPr>
          <w:rFonts w:ascii="Arial" w:eastAsia="Times New Roman" w:hAnsi="Arial" w:cs="Arial"/>
          <w:sz w:val="24"/>
          <w:szCs w:val="24"/>
        </w:rPr>
        <w:t>people with ME/CFS</w:t>
      </w:r>
      <w:r w:rsidRPr="009F1CB0">
        <w:rPr>
          <w:rFonts w:ascii="Arial" w:eastAsia="Times New Roman" w:hAnsi="Arial" w:cs="Arial"/>
          <w:sz w:val="24"/>
          <w:szCs w:val="24"/>
        </w:rPr>
        <w:t xml:space="preserve"> may not get the </w:t>
      </w:r>
      <w:r w:rsidR="00215B03" w:rsidRPr="009F1CB0">
        <w:rPr>
          <w:rFonts w:ascii="Arial" w:eastAsia="Times New Roman" w:hAnsi="Arial" w:cs="Arial"/>
          <w:sz w:val="24"/>
          <w:szCs w:val="24"/>
        </w:rPr>
        <w:t xml:space="preserve">care and </w:t>
      </w:r>
      <w:r w:rsidRPr="009F1CB0">
        <w:rPr>
          <w:rFonts w:ascii="Arial" w:eastAsia="Times New Roman" w:hAnsi="Arial" w:cs="Arial"/>
          <w:sz w:val="24"/>
          <w:szCs w:val="24"/>
        </w:rPr>
        <w:t>help they need.</w:t>
      </w:r>
    </w:p>
    <w:p w14:paraId="081462EE" w14:textId="3F0303DD" w:rsidR="00540F70" w:rsidRPr="009F1CB0" w:rsidRDefault="00540F70" w:rsidP="00A16CC6">
      <w:pPr>
        <w:spacing w:line="360" w:lineRule="auto"/>
        <w:rPr>
          <w:rFonts w:ascii="Arial" w:hAnsi="Arial" w:cs="Arial"/>
          <w:sz w:val="24"/>
          <w:szCs w:val="24"/>
        </w:rPr>
      </w:pPr>
      <w:r w:rsidRPr="009F1CB0">
        <w:rPr>
          <w:rFonts w:ascii="Arial" w:hAnsi="Arial" w:cs="Arial"/>
          <w:sz w:val="24"/>
          <w:szCs w:val="24"/>
        </w:rPr>
        <w:t xml:space="preserve">In order to have the desired impact, the recommendations must be supported by those who will implement </w:t>
      </w:r>
      <w:proofErr w:type="gramStart"/>
      <w:r w:rsidRPr="009F1CB0">
        <w:rPr>
          <w:rFonts w:ascii="Arial" w:hAnsi="Arial" w:cs="Arial"/>
          <w:sz w:val="24"/>
          <w:szCs w:val="24"/>
        </w:rPr>
        <w:t>them</w:t>
      </w:r>
      <w:proofErr w:type="gramEnd"/>
      <w:r w:rsidR="00BA7459" w:rsidRPr="009F1CB0">
        <w:rPr>
          <w:rFonts w:ascii="Arial" w:hAnsi="Arial" w:cs="Arial"/>
          <w:sz w:val="24"/>
          <w:szCs w:val="24"/>
        </w:rPr>
        <w:t xml:space="preserve"> and NICE will now </w:t>
      </w:r>
      <w:r w:rsidR="009147DF" w:rsidRPr="009F1CB0">
        <w:rPr>
          <w:rFonts w:ascii="Arial" w:hAnsi="Arial" w:cs="Arial"/>
          <w:sz w:val="24"/>
          <w:szCs w:val="24"/>
        </w:rPr>
        <w:t xml:space="preserve">explore if this </w:t>
      </w:r>
      <w:r w:rsidR="00BA7459" w:rsidRPr="009F1CB0">
        <w:rPr>
          <w:rFonts w:ascii="Arial" w:hAnsi="Arial" w:cs="Arial"/>
          <w:sz w:val="24"/>
          <w:szCs w:val="24"/>
        </w:rPr>
        <w:t>support can be achieved.</w:t>
      </w:r>
    </w:p>
    <w:sectPr w:rsidR="00540F70" w:rsidRPr="009F1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70CCE"/>
    <w:multiLevelType w:val="hybridMultilevel"/>
    <w:tmpl w:val="BD76D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C3"/>
    <w:rsid w:val="0001187A"/>
    <w:rsid w:val="00064F43"/>
    <w:rsid w:val="0012705C"/>
    <w:rsid w:val="001826C9"/>
    <w:rsid w:val="00215B03"/>
    <w:rsid w:val="00375794"/>
    <w:rsid w:val="00540F70"/>
    <w:rsid w:val="005C289E"/>
    <w:rsid w:val="005E4BF2"/>
    <w:rsid w:val="006A3FAE"/>
    <w:rsid w:val="007A4220"/>
    <w:rsid w:val="008D7F10"/>
    <w:rsid w:val="009147DF"/>
    <w:rsid w:val="009177FB"/>
    <w:rsid w:val="009A5109"/>
    <w:rsid w:val="009F1CB0"/>
    <w:rsid w:val="00A16CC6"/>
    <w:rsid w:val="00BA7459"/>
    <w:rsid w:val="00CE08C3"/>
    <w:rsid w:val="00E92568"/>
    <w:rsid w:val="00FA6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12886"/>
  <w15:chartTrackingRefBased/>
  <w15:docId w15:val="{B7C7C22E-82F0-4081-BEEA-D89FE13D2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70"/>
    <w:pPr>
      <w:spacing w:after="0" w:line="240" w:lineRule="auto"/>
      <w:ind w:left="720"/>
    </w:pPr>
    <w:rPr>
      <w:rFonts w:ascii="Calibri" w:hAnsi="Calibri" w:cs="Calibri"/>
    </w:rPr>
  </w:style>
  <w:style w:type="paragraph" w:customStyle="1" w:styleId="Paragraphnonumbers">
    <w:name w:val="Paragraph no numbers"/>
    <w:basedOn w:val="Normal"/>
    <w:uiPriority w:val="99"/>
    <w:qFormat/>
    <w:rsid w:val="00BA7459"/>
    <w:pPr>
      <w:spacing w:after="240" w:line="276"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FA688A"/>
    <w:rPr>
      <w:sz w:val="16"/>
      <w:szCs w:val="16"/>
    </w:rPr>
  </w:style>
  <w:style w:type="paragraph" w:styleId="CommentText">
    <w:name w:val="annotation text"/>
    <w:basedOn w:val="Normal"/>
    <w:link w:val="CommentTextChar"/>
    <w:uiPriority w:val="99"/>
    <w:semiHidden/>
    <w:unhideWhenUsed/>
    <w:rsid w:val="00FA688A"/>
    <w:pPr>
      <w:spacing w:line="240" w:lineRule="auto"/>
    </w:pPr>
    <w:rPr>
      <w:sz w:val="20"/>
      <w:szCs w:val="20"/>
    </w:rPr>
  </w:style>
  <w:style w:type="character" w:customStyle="1" w:styleId="CommentTextChar">
    <w:name w:val="Comment Text Char"/>
    <w:basedOn w:val="DefaultParagraphFont"/>
    <w:link w:val="CommentText"/>
    <w:uiPriority w:val="99"/>
    <w:semiHidden/>
    <w:rsid w:val="00FA688A"/>
    <w:rPr>
      <w:sz w:val="20"/>
      <w:szCs w:val="20"/>
    </w:rPr>
  </w:style>
  <w:style w:type="paragraph" w:styleId="CommentSubject">
    <w:name w:val="annotation subject"/>
    <w:basedOn w:val="CommentText"/>
    <w:next w:val="CommentText"/>
    <w:link w:val="CommentSubjectChar"/>
    <w:uiPriority w:val="99"/>
    <w:semiHidden/>
    <w:unhideWhenUsed/>
    <w:rsid w:val="00FA688A"/>
    <w:rPr>
      <w:b/>
      <w:bCs/>
    </w:rPr>
  </w:style>
  <w:style w:type="character" w:customStyle="1" w:styleId="CommentSubjectChar">
    <w:name w:val="Comment Subject Char"/>
    <w:basedOn w:val="CommentTextChar"/>
    <w:link w:val="CommentSubject"/>
    <w:uiPriority w:val="99"/>
    <w:semiHidden/>
    <w:rsid w:val="00FA68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1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Finn</dc:creator>
  <cp:keywords/>
  <dc:description/>
  <cp:lastModifiedBy>Katie Stafford</cp:lastModifiedBy>
  <cp:revision>6</cp:revision>
  <dcterms:created xsi:type="dcterms:W3CDTF">2021-08-17T13:21:00Z</dcterms:created>
  <dcterms:modified xsi:type="dcterms:W3CDTF">2021-08-17T14:03:00Z</dcterms:modified>
</cp:coreProperties>
</file>